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Jan Potocki – informacje 2018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Absolwent Żeroma (2015, wcześniej uczeń klasy matematyczno-fizycznej), student 3. roku informatyki na Wydziale Elektroniki Politechniki Wrocławskiej. Mieszka w Mysłakowicach, interesuje się przede wszystkim koleją oraz szeroko rozumianą elektroniką, zajmuje się w Żeromie nagłośnieniem i inżynierią dźwięku. Jest licencjonowanym krótkofalowcem i fotografem-amatorem, lubi fotografię nocną z długim czasem naświetlania.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Opis 1 (licytacja) – plik JG-wieczór-chmury-SW 22 X 2017.jpg:</w:t>
      </w:r>
    </w:p>
    <w:p>
      <w:pPr>
        <w:pStyle w:val="Normal"/>
        <w:rPr/>
      </w:pPr>
      <w:r>
        <w:rPr/>
        <w:t>Pierwsze gwiazdy i chmury nad Jelenią Górą o zmierzchu, 22 października 2017</w:t>
      </w:r>
    </w:p>
    <w:p>
      <w:pPr>
        <w:pStyle w:val="Normal"/>
        <w:rPr/>
      </w:pPr>
      <w:r>
        <w:rPr/>
        <w:t>Parametry: ekspozycja 30 sekund, przysłona f/4.5, ogniskowa 28 mm, czułość ISO 100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Opis 2 (licytacja/sprzedaż) – plik JG-mgła-gwiazdy 19 XII 2016 v2.jpg:</w:t>
      </w:r>
    </w:p>
    <w:p>
      <w:pPr>
        <w:pStyle w:val="Normal"/>
        <w:rPr/>
      </w:pPr>
      <w:r>
        <w:rPr/>
        <w:t>Zabobrze we mgle pod Gwiazdozbiorem Węża, 19 grudnia 2016</w:t>
      </w:r>
    </w:p>
    <w:p>
      <w:pPr>
        <w:pStyle w:val="Normal"/>
        <w:rPr/>
      </w:pPr>
      <w:r>
        <w:rPr/>
        <w:t>Parametry: złożono z dwóch zdjęć</w:t>
      </w:r>
    </w:p>
    <w:p>
      <w:pPr>
        <w:pStyle w:val="Normal"/>
        <w:rPr/>
      </w:pPr>
      <w:r>
        <w:rPr/>
        <w:t>krajobraz – ekspozycja 30 sekund, przysłona f/4, ogniskowa 26 mm, czułość ISO 500</w:t>
      </w:r>
    </w:p>
    <w:p>
      <w:pPr>
        <w:pStyle w:val="Normal"/>
        <w:rPr/>
      </w:pPr>
      <w:r>
        <w:rPr/>
        <w:t>gwiazdy – ekspozycja 30 sekund, przysłona f/4, ogniskowa 26 mm, czułość ISO 1000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Opis 3 (sprzedaż) – plik Kaszuby-Droga Mleczna 29 VII 2017.jpg:</w:t>
      </w:r>
    </w:p>
    <w:p>
      <w:pPr>
        <w:pStyle w:val="Normal"/>
        <w:rPr/>
      </w:pPr>
      <w:r>
        <w:rPr/>
        <w:t>Droga Mleczna na północnej stronie nieba nad kaszubskimi wioskami Mrzeziono, Smolno i Żelistrzewo, 29 lipca 2017</w:t>
      </w:r>
    </w:p>
    <w:p>
      <w:pPr>
        <w:pStyle w:val="Normal"/>
        <w:rPr/>
      </w:pPr>
      <w:r>
        <w:rPr/>
        <w:t>Parametry: złożono z dwóch zdjęć</w:t>
      </w:r>
    </w:p>
    <w:p>
      <w:pPr>
        <w:pStyle w:val="Normal"/>
        <w:rPr/>
      </w:pPr>
      <w:r>
        <w:rPr/>
        <w:t>obydwa – ekspozycja 30 sekund, przysłona f/3.5, ogniskowa 18 mm, czułość ISO 3200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Opis 4 (sprzedaż) – plik Śląskie Kamienie-fen-jesień 23 X 2016 vŻerom.jpg:</w:t>
      </w:r>
    </w:p>
    <w:p>
      <w:pPr>
        <w:pStyle w:val="Normal"/>
        <w:rPr/>
      </w:pPr>
      <w:r>
        <w:rPr/>
        <w:t>Jesienny wał fenowy nad Śląskimi i Czeskimi Kamieniami w Karkonoszach, 23 październik 2016</w:t>
      </w:r>
    </w:p>
    <w:p>
      <w:pPr>
        <w:pStyle w:val="Normal"/>
        <w:rPr/>
      </w:pPr>
      <w:r>
        <w:rPr/>
        <w:t>Parametry: ekspozycja 1/160 sekundy, przysłona f/14, ogniskowa 27 mm, czułość ISO 100 + filtr polaryzacyjny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Opis 5 (sprzedaż) – plik Most Grunwaldzki Manhattan 21 XII 2015 vŻerom.jpg:</w:t>
      </w:r>
    </w:p>
    <w:p>
      <w:pPr>
        <w:pStyle w:val="Normal"/>
        <w:rPr/>
      </w:pPr>
      <w:r>
        <w:rPr/>
        <w:t xml:space="preserve">Most Grunwaldzki i wrocławski </w:t>
      </w:r>
      <w:r>
        <w:rPr>
          <w:i w:val="false"/>
          <w:iCs w:val="false"/>
        </w:rPr>
        <w:t>Manhattan</w:t>
      </w:r>
      <w:r>
        <w:rPr/>
        <w:t xml:space="preserve"> grudniowym wieczorem, 21 grudnia 2015</w:t>
      </w:r>
    </w:p>
    <w:p>
      <w:pPr>
        <w:pStyle w:val="Normal"/>
        <w:rPr/>
      </w:pPr>
      <w:r>
        <w:rPr/>
        <w:t>Parametry: ekspozycja 5 sekund, przysłona f/4.5, ogniskowa 33 mm, czułość ISO 100</w:t>
      </w:r>
    </w:p>
    <w:p>
      <w:pPr>
        <w:pStyle w:val="Normal"/>
        <w:rPr/>
      </w:pPr>
      <w:r>
        <w:rPr/>
      </w:r>
    </w:p>
    <w:p>
      <w:pPr>
        <w:pStyle w:val="Normal"/>
        <w:rPr>
          <w:color w:val="004000"/>
        </w:rPr>
      </w:pPr>
      <w:r>
        <w:rPr>
          <w:color w:val="004000"/>
        </w:rPr>
        <w:t>UWAGA TECHNICZNA</w:t>
      </w:r>
    </w:p>
    <w:p>
      <w:pPr>
        <w:pStyle w:val="Normal"/>
        <w:rPr/>
      </w:pPr>
      <w:r>
        <w:rPr>
          <w:color w:val="004000"/>
        </w:rPr>
        <w:t xml:space="preserve">Zdjęcia  </w:t>
      </w:r>
      <w:r>
        <w:rPr>
          <w:i/>
          <w:iCs/>
          <w:color w:val="004000"/>
        </w:rPr>
        <w:t>JG-mgła-gwiazdy 19 XII 2016 v2.jpg</w:t>
      </w:r>
      <w:r>
        <w:rPr>
          <w:color w:val="004000"/>
        </w:rPr>
        <w:t xml:space="preserve"> i </w:t>
      </w:r>
      <w:r>
        <w:rPr>
          <w:i/>
          <w:iCs/>
          <w:color w:val="004000"/>
        </w:rPr>
        <w:t>Kaszuby-Droga Mleczna 29 VII 2017.jpg</w:t>
      </w:r>
      <w:r>
        <w:rPr>
          <w:color w:val="004000"/>
        </w:rPr>
        <w:t xml:space="preserve"> mają nietypowe proporcje (ale najbardziej zbliżone do 4:3), więc trzeba je wywołać na papierze o wymiarach 30x40 cm nieco pomniejszone – z pierwszą możliwą nastawą, która całą fotografię zmieści w obrębie papieru (wolna przestrzeń dookoła zdjęcia powinna zostać wypełniona białymi paskami – tak na pewno było jak sam wywoływałem w zakładzie Zająca w lutym 2017 – później przy oprawianiu standardowo, trzeba będzie poprosić o przysłonięcie białych przestrzeni za pomocą </w:t>
      </w:r>
      <w:r>
        <w:rPr>
          <w:i/>
          <w:iCs/>
          <w:color w:val="004000"/>
        </w:rPr>
        <w:t>p</w:t>
      </w:r>
      <w:r>
        <w:rPr>
          <w:rStyle w:val="Wyrnienie"/>
          <w:color w:val="004000"/>
        </w:rPr>
        <w:t>asse-partout</w:t>
      </w:r>
      <w:r>
        <w:rPr>
          <w:color w:val="004000"/>
        </w:rPr>
        <w:t>). Pozostałe zdjęcia mają już standardowe proporcj</w:t>
      </w:r>
      <w:r>
        <w:rPr>
          <w:color w:val="004000"/>
        </w:rPr>
        <w:t>e</w:t>
      </w:r>
      <w:r>
        <w:rPr>
          <w:color w:val="004000"/>
        </w:rPr>
        <w:t xml:space="preserve"> 3:2, więc powinny bez problemu pasować do papieru o wymiarach 30x45 cm – ale gdyby jednak całe się nie mieściły, najlepiej też wywołać je z lekkim pomniejszeniem.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roid Sans Fallback" w:cs="Droid Sans Devanagari"/>
      <w:color w:val="00000A"/>
      <w:sz w:val="24"/>
      <w:szCs w:val="24"/>
      <w:lang w:val="pl-PL" w:eastAsia="zh-CN" w:bidi="hi-IN"/>
    </w:rPr>
  </w:style>
  <w:style w:type="character" w:styleId="Wyrnienie">
    <w:name w:val="Wyróżnienie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Droid Sans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LibreOffice/5.3.5.2$Linux_X86_64 LibreOffice_project/30m0$Build-2</Application>
  <Pages>1</Pages>
  <Words>357</Words>
  <Characters>2225</Characters>
  <CharactersWithSpaces>2574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2018-01-13T01:42:29Z</dcterms:created>
  <dc:creator/>
  <dc:description/>
  <dc:language>pl-PL</dc:language>
  <cp:lastModifiedBy/>
  <dcterms:modified xsi:type="dcterms:W3CDTF">2018-01-13T01:44:25Z</dcterms:modified>
  <cp:revision>2</cp:revision>
  <dc:subject/>
  <dc:title/>
</cp:coreProperties>
</file>